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C0513" w:rsidRPr="002331C3" w:rsidRDefault="00BC0513" w:rsidP="00BC0513">
      <w:pPr>
        <w:spacing w:line="360" w:lineRule="auto"/>
        <w:ind w:firstLineChars="200" w:firstLine="480"/>
        <w:jc w:val="both"/>
        <w:rPr>
          <w:rFonts w:ascii="宋体" w:eastAsia="宋体" w:hAnsi="宋体"/>
          <w:sz w:val="24"/>
          <w:szCs w:val="24"/>
        </w:rPr>
      </w:pPr>
      <w:r w:rsidRPr="002331C3">
        <w:rPr>
          <w:rFonts w:ascii="宋体" w:eastAsia="宋体" w:hAnsi="宋体" w:hint="eastAsia"/>
          <w:sz w:val="24"/>
          <w:szCs w:val="24"/>
        </w:rPr>
        <w:t>设施用地应严格落实国家、省、市各项建设标准、规模，节约集约用地。</w:t>
      </w:r>
    </w:p>
    <w:p w:rsidR="00BC0513" w:rsidRPr="002331C3" w:rsidRDefault="00BC0513" w:rsidP="00BC0513">
      <w:pPr>
        <w:spacing w:line="360" w:lineRule="auto"/>
        <w:ind w:firstLineChars="200" w:firstLine="482"/>
        <w:jc w:val="both"/>
        <w:rPr>
          <w:rFonts w:ascii="宋体" w:eastAsia="宋体" w:hAnsi="宋体"/>
          <w:b/>
          <w:sz w:val="24"/>
          <w:szCs w:val="24"/>
        </w:rPr>
      </w:pPr>
      <w:r w:rsidRPr="002331C3">
        <w:rPr>
          <w:rFonts w:ascii="宋体" w:eastAsia="宋体" w:hAnsi="宋体" w:hint="eastAsia"/>
          <w:b/>
          <w:sz w:val="24"/>
          <w:szCs w:val="24"/>
        </w:rPr>
        <w:t>1、生态用地规模</w:t>
      </w:r>
    </w:p>
    <w:p w:rsidR="00BC0513" w:rsidRPr="002331C3" w:rsidRDefault="00BC0513" w:rsidP="00BC0513">
      <w:pPr>
        <w:spacing w:line="360" w:lineRule="auto"/>
        <w:ind w:firstLineChars="200" w:firstLine="480"/>
        <w:jc w:val="both"/>
        <w:rPr>
          <w:rFonts w:ascii="宋体" w:eastAsia="宋体" w:hAnsi="宋体"/>
          <w:sz w:val="24"/>
          <w:szCs w:val="24"/>
        </w:rPr>
      </w:pPr>
      <w:r w:rsidRPr="002331C3">
        <w:rPr>
          <w:rFonts w:ascii="宋体" w:eastAsia="宋体" w:hAnsi="宋体"/>
          <w:sz w:val="24"/>
          <w:szCs w:val="24"/>
        </w:rPr>
        <w:t>生态空间是指以提供重要生态系统服务为主的空间，包括水源保护区、湿地保护区、生态林地等用地空间。规划期</w:t>
      </w:r>
      <w:r w:rsidRPr="002331C3">
        <w:rPr>
          <w:rFonts w:ascii="宋体" w:eastAsia="宋体" w:hAnsi="宋体" w:hint="eastAsia"/>
          <w:sz w:val="24"/>
          <w:szCs w:val="24"/>
        </w:rPr>
        <w:t>末</w:t>
      </w:r>
      <w:r w:rsidRPr="002331C3">
        <w:rPr>
          <w:rFonts w:ascii="宋体" w:eastAsia="宋体" w:hAnsi="宋体"/>
          <w:sz w:val="24"/>
          <w:szCs w:val="24"/>
        </w:rPr>
        <w:t>，</w:t>
      </w:r>
      <w:r w:rsidRPr="002331C3">
        <w:rPr>
          <w:rFonts w:ascii="宋体" w:eastAsia="宋体" w:hAnsi="宋体" w:hint="eastAsia"/>
          <w:sz w:val="24"/>
          <w:szCs w:val="24"/>
        </w:rPr>
        <w:t>三里村</w:t>
      </w:r>
      <w:r w:rsidRPr="002331C3">
        <w:rPr>
          <w:rFonts w:ascii="宋体" w:eastAsia="宋体" w:hAnsi="宋体"/>
          <w:sz w:val="24"/>
          <w:szCs w:val="24"/>
        </w:rPr>
        <w:t xml:space="preserve">生态用地 </w:t>
      </w:r>
      <w:r w:rsidRPr="002331C3">
        <w:rPr>
          <w:rFonts w:ascii="宋体" w:eastAsia="宋体" w:hAnsi="宋体" w:hint="eastAsia"/>
          <w:sz w:val="24"/>
          <w:szCs w:val="24"/>
        </w:rPr>
        <w:t>706.59公顷，</w:t>
      </w:r>
      <w:r w:rsidRPr="002331C3">
        <w:rPr>
          <w:rFonts w:ascii="宋体" w:eastAsia="宋体" w:hAnsi="宋体"/>
          <w:sz w:val="24"/>
          <w:szCs w:val="24"/>
        </w:rPr>
        <w:t>占土地总面积的</w:t>
      </w:r>
      <w:r w:rsidRPr="002331C3">
        <w:rPr>
          <w:rFonts w:ascii="宋体" w:eastAsia="宋体" w:hAnsi="宋体" w:hint="eastAsia"/>
          <w:sz w:val="24"/>
          <w:szCs w:val="24"/>
        </w:rPr>
        <w:t>80.67%，水域484.39公顷，占用地总面积的55.30</w:t>
      </w:r>
      <w:r w:rsidRPr="002331C3">
        <w:rPr>
          <w:rFonts w:ascii="宋体" w:eastAsia="宋体" w:hAnsi="宋体"/>
          <w:sz w:val="24"/>
          <w:szCs w:val="24"/>
        </w:rPr>
        <w:t>%</w:t>
      </w:r>
      <w:r w:rsidRPr="002331C3">
        <w:rPr>
          <w:rFonts w:ascii="宋体" w:eastAsia="宋体" w:hAnsi="宋体" w:hint="eastAsia"/>
          <w:sz w:val="24"/>
          <w:szCs w:val="24"/>
        </w:rPr>
        <w:t>，林地（生态林）219.85公顷，占总用地的25.10</w:t>
      </w:r>
      <w:r w:rsidRPr="002331C3">
        <w:rPr>
          <w:rFonts w:ascii="宋体" w:eastAsia="宋体" w:hAnsi="宋体"/>
          <w:sz w:val="24"/>
          <w:szCs w:val="24"/>
        </w:rPr>
        <w:t>%</w:t>
      </w:r>
      <w:r w:rsidRPr="002331C3">
        <w:rPr>
          <w:rFonts w:ascii="宋体" w:eastAsia="宋体" w:hAnsi="宋体" w:hint="eastAsia"/>
          <w:sz w:val="24"/>
          <w:szCs w:val="24"/>
        </w:rPr>
        <w:t>。</w:t>
      </w:r>
    </w:p>
    <w:p w:rsidR="00BC0513" w:rsidRPr="002331C3" w:rsidRDefault="00BC0513" w:rsidP="00BC0513">
      <w:pPr>
        <w:spacing w:line="360" w:lineRule="auto"/>
        <w:ind w:firstLineChars="200" w:firstLine="482"/>
        <w:jc w:val="both"/>
        <w:rPr>
          <w:rFonts w:ascii="宋体" w:eastAsia="宋体" w:hAnsi="宋体"/>
          <w:b/>
          <w:sz w:val="24"/>
          <w:szCs w:val="24"/>
        </w:rPr>
      </w:pPr>
      <w:r w:rsidRPr="002331C3">
        <w:rPr>
          <w:rFonts w:ascii="宋体" w:eastAsia="宋体" w:hAnsi="宋体"/>
          <w:b/>
          <w:sz w:val="24"/>
          <w:szCs w:val="24"/>
        </w:rPr>
        <w:t>2</w:t>
      </w:r>
      <w:r w:rsidRPr="002331C3">
        <w:rPr>
          <w:rFonts w:ascii="宋体" w:eastAsia="宋体" w:hAnsi="宋体" w:hint="eastAsia"/>
          <w:b/>
          <w:sz w:val="24"/>
          <w:szCs w:val="24"/>
        </w:rPr>
        <w:t>、生态用地布局</w:t>
      </w:r>
    </w:p>
    <w:p w:rsidR="00BC0513" w:rsidRPr="002331C3" w:rsidRDefault="00BC0513" w:rsidP="00BC0513">
      <w:pPr>
        <w:spacing w:line="360" w:lineRule="auto"/>
        <w:ind w:firstLineChars="200" w:firstLine="480"/>
        <w:jc w:val="both"/>
        <w:rPr>
          <w:rFonts w:ascii="宋体" w:eastAsia="宋体" w:hAnsi="宋体"/>
          <w:sz w:val="24"/>
          <w:szCs w:val="24"/>
        </w:rPr>
      </w:pPr>
      <w:r w:rsidRPr="002331C3">
        <w:rPr>
          <w:rFonts w:ascii="宋体" w:eastAsia="宋体" w:hAnsi="宋体" w:hint="eastAsia"/>
          <w:sz w:val="24"/>
          <w:szCs w:val="24"/>
        </w:rPr>
        <w:t>村域生态用地包括水域、林地（生态林）和其他土地。水域主要为清江湖水库用地，具有着重要的生态作用。林地（生态林）主要为村内公益林，位于村域西北部、南部的山林地带，具有生态保育功能和山体保护的作用。</w:t>
      </w:r>
    </w:p>
    <w:p w:rsidR="00BC0513" w:rsidRPr="002331C3" w:rsidRDefault="00BC0513" w:rsidP="00BC0513">
      <w:pPr>
        <w:spacing w:line="360" w:lineRule="auto"/>
        <w:ind w:firstLineChars="200" w:firstLine="482"/>
        <w:jc w:val="both"/>
        <w:rPr>
          <w:rFonts w:ascii="宋体" w:eastAsia="宋体" w:hAnsi="宋体"/>
          <w:b/>
          <w:sz w:val="24"/>
          <w:szCs w:val="24"/>
        </w:rPr>
      </w:pPr>
      <w:r w:rsidRPr="002331C3">
        <w:rPr>
          <w:rFonts w:ascii="宋体" w:eastAsia="宋体" w:hAnsi="宋体" w:hint="eastAsia"/>
          <w:b/>
          <w:sz w:val="24"/>
          <w:szCs w:val="24"/>
        </w:rPr>
        <w:t xml:space="preserve">（二）农用地 </w:t>
      </w:r>
      <w:r w:rsidRPr="002331C3">
        <w:rPr>
          <w:rFonts w:ascii="宋体" w:eastAsia="宋体" w:hAnsi="宋体"/>
          <w:b/>
          <w:sz w:val="24"/>
          <w:szCs w:val="24"/>
        </w:rPr>
        <w:t xml:space="preserve">   </w:t>
      </w:r>
    </w:p>
    <w:p w:rsidR="00BC0513" w:rsidRPr="002331C3" w:rsidRDefault="00BC0513" w:rsidP="00BC0513">
      <w:pPr>
        <w:spacing w:line="360" w:lineRule="auto"/>
        <w:ind w:firstLineChars="200" w:firstLine="482"/>
        <w:jc w:val="both"/>
        <w:rPr>
          <w:rFonts w:ascii="宋体" w:eastAsia="宋体" w:hAnsi="宋体"/>
          <w:b/>
          <w:sz w:val="24"/>
          <w:szCs w:val="24"/>
        </w:rPr>
      </w:pPr>
      <w:r w:rsidRPr="002331C3">
        <w:rPr>
          <w:rFonts w:ascii="宋体" w:eastAsia="宋体" w:hAnsi="宋体" w:hint="eastAsia"/>
          <w:b/>
          <w:sz w:val="24"/>
          <w:szCs w:val="24"/>
        </w:rPr>
        <w:t>1、农用地规模</w:t>
      </w:r>
    </w:p>
    <w:p w:rsidR="00BC0513" w:rsidRPr="002331C3" w:rsidRDefault="00BC0513" w:rsidP="00BC0513">
      <w:pPr>
        <w:spacing w:line="360" w:lineRule="auto"/>
        <w:ind w:firstLineChars="200" w:firstLine="480"/>
        <w:jc w:val="both"/>
        <w:rPr>
          <w:rFonts w:ascii="宋体" w:eastAsia="宋体" w:hAnsi="宋体"/>
          <w:sz w:val="24"/>
          <w:szCs w:val="24"/>
        </w:rPr>
      </w:pPr>
      <w:r w:rsidRPr="002331C3">
        <w:rPr>
          <w:rFonts w:ascii="宋体" w:eastAsia="宋体" w:hAnsi="宋体" w:hint="eastAsia"/>
          <w:sz w:val="24"/>
          <w:szCs w:val="24"/>
        </w:rPr>
        <w:t>农业空间是指村域内适合耕作和发展农业的区域，以农业生产为主导功能。</w:t>
      </w:r>
      <w:proofErr w:type="gramStart"/>
      <w:r w:rsidRPr="002331C3">
        <w:rPr>
          <w:rFonts w:ascii="宋体" w:eastAsia="宋体" w:hAnsi="宋体" w:hint="eastAsia"/>
          <w:sz w:val="24"/>
          <w:szCs w:val="24"/>
        </w:rPr>
        <w:t>至规划</w:t>
      </w:r>
      <w:proofErr w:type="gramEnd"/>
      <w:r w:rsidRPr="002331C3">
        <w:rPr>
          <w:rFonts w:ascii="宋体" w:eastAsia="宋体" w:hAnsi="宋体" w:hint="eastAsia"/>
          <w:sz w:val="24"/>
          <w:szCs w:val="24"/>
        </w:rPr>
        <w:t>期末，三里村农用地134.33公顷，占土地总面积的15.34</w:t>
      </w:r>
      <w:r w:rsidRPr="002331C3">
        <w:rPr>
          <w:rFonts w:ascii="宋体" w:eastAsia="宋体" w:hAnsi="宋体"/>
          <w:sz w:val="24"/>
          <w:szCs w:val="24"/>
        </w:rPr>
        <w:t>%</w:t>
      </w:r>
      <w:r w:rsidRPr="002331C3">
        <w:rPr>
          <w:rFonts w:ascii="宋体" w:eastAsia="宋体" w:hAnsi="宋体" w:hint="eastAsia"/>
          <w:sz w:val="24"/>
          <w:szCs w:val="24"/>
        </w:rPr>
        <w:t>，其中耕地17.50公顷，占土地总面积的2</w:t>
      </w:r>
      <w:r w:rsidRPr="002331C3">
        <w:rPr>
          <w:rFonts w:ascii="宋体" w:eastAsia="宋体" w:hAnsi="宋体"/>
          <w:sz w:val="24"/>
          <w:szCs w:val="24"/>
        </w:rPr>
        <w:t>%</w:t>
      </w:r>
      <w:r w:rsidRPr="002331C3">
        <w:rPr>
          <w:rFonts w:ascii="宋体" w:eastAsia="宋体" w:hAnsi="宋体" w:hint="eastAsia"/>
          <w:sz w:val="24"/>
          <w:szCs w:val="24"/>
        </w:rPr>
        <w:t>；园地50.24公顷，占土地总面积的5.74</w:t>
      </w:r>
      <w:r w:rsidRPr="002331C3">
        <w:rPr>
          <w:rFonts w:ascii="宋体" w:eastAsia="宋体" w:hAnsi="宋体"/>
          <w:sz w:val="24"/>
          <w:szCs w:val="24"/>
        </w:rPr>
        <w:t>%</w:t>
      </w:r>
      <w:r w:rsidRPr="002331C3">
        <w:rPr>
          <w:rFonts w:ascii="宋体" w:eastAsia="宋体" w:hAnsi="宋体" w:hint="eastAsia"/>
          <w:sz w:val="24"/>
          <w:szCs w:val="24"/>
        </w:rPr>
        <w:t>；林地（商品林）54.82公顷，占土地总面积的6.26</w:t>
      </w:r>
      <w:r w:rsidRPr="002331C3">
        <w:rPr>
          <w:rFonts w:ascii="宋体" w:eastAsia="宋体" w:hAnsi="宋体"/>
          <w:sz w:val="24"/>
          <w:szCs w:val="24"/>
        </w:rPr>
        <w:t>%</w:t>
      </w:r>
      <w:r w:rsidRPr="002331C3">
        <w:rPr>
          <w:rFonts w:ascii="宋体" w:eastAsia="宋体" w:hAnsi="宋体" w:hint="eastAsia"/>
          <w:sz w:val="24"/>
          <w:szCs w:val="24"/>
        </w:rPr>
        <w:t>；其他农用地11.77公顷，占土地总面积的1.34</w:t>
      </w:r>
      <w:r w:rsidRPr="002331C3">
        <w:rPr>
          <w:rFonts w:ascii="宋体" w:eastAsia="宋体" w:hAnsi="宋体"/>
          <w:sz w:val="24"/>
          <w:szCs w:val="24"/>
        </w:rPr>
        <w:t>%</w:t>
      </w:r>
      <w:r w:rsidRPr="002331C3">
        <w:rPr>
          <w:rFonts w:ascii="宋体" w:eastAsia="宋体" w:hAnsi="宋体" w:hint="eastAsia"/>
          <w:sz w:val="24"/>
          <w:szCs w:val="24"/>
        </w:rPr>
        <w:t>。</w:t>
      </w:r>
    </w:p>
    <w:p w:rsidR="00BC0513" w:rsidRPr="002331C3" w:rsidRDefault="00BC0513" w:rsidP="00BC0513">
      <w:pPr>
        <w:spacing w:line="360" w:lineRule="auto"/>
        <w:ind w:firstLineChars="200" w:firstLine="482"/>
        <w:jc w:val="both"/>
        <w:rPr>
          <w:rFonts w:ascii="宋体" w:eastAsia="宋体" w:hAnsi="宋体"/>
          <w:b/>
          <w:sz w:val="24"/>
          <w:szCs w:val="24"/>
        </w:rPr>
      </w:pPr>
      <w:r w:rsidRPr="002331C3">
        <w:rPr>
          <w:rFonts w:ascii="宋体" w:eastAsia="宋体" w:hAnsi="宋体"/>
          <w:b/>
          <w:sz w:val="24"/>
          <w:szCs w:val="24"/>
        </w:rPr>
        <w:t>2</w:t>
      </w:r>
      <w:r w:rsidRPr="002331C3">
        <w:rPr>
          <w:rFonts w:ascii="宋体" w:eastAsia="宋体" w:hAnsi="宋体" w:hint="eastAsia"/>
          <w:b/>
          <w:sz w:val="24"/>
          <w:szCs w:val="24"/>
        </w:rPr>
        <w:t>、农用地布局</w:t>
      </w:r>
    </w:p>
    <w:p w:rsidR="00BC0513" w:rsidRPr="002331C3" w:rsidRDefault="00BC0513" w:rsidP="00BC0513">
      <w:pPr>
        <w:spacing w:line="360" w:lineRule="auto"/>
        <w:ind w:firstLineChars="200" w:firstLine="480"/>
        <w:jc w:val="both"/>
        <w:rPr>
          <w:rFonts w:ascii="宋体" w:eastAsia="宋体" w:hAnsi="宋体"/>
          <w:sz w:val="24"/>
          <w:szCs w:val="24"/>
        </w:rPr>
      </w:pPr>
      <w:r w:rsidRPr="002331C3">
        <w:rPr>
          <w:rFonts w:ascii="宋体" w:eastAsia="宋体" w:hAnsi="宋体" w:hint="eastAsia"/>
          <w:sz w:val="24"/>
          <w:szCs w:val="24"/>
        </w:rPr>
        <w:t>农用地空间布局包括耕地、园地、林地（商品林）和其他农业用地的布局。耕地主要分布在村域中部，主要用于粮食作物生产；基本农田规划布局严格落实了上级下达的永久基本农田保护任务，连片程度高，水利设施较好；其他农业用地规划布局结合农业生产现状，整合资源，开展休闲观光农业。</w:t>
      </w:r>
    </w:p>
    <w:p w:rsidR="00BC0513" w:rsidRPr="002331C3" w:rsidRDefault="00BC0513" w:rsidP="00BC0513">
      <w:pPr>
        <w:spacing w:line="360" w:lineRule="auto"/>
        <w:ind w:firstLineChars="200" w:firstLine="482"/>
        <w:jc w:val="both"/>
        <w:rPr>
          <w:rFonts w:ascii="宋体" w:eastAsia="宋体" w:hAnsi="宋体"/>
          <w:b/>
          <w:sz w:val="24"/>
          <w:szCs w:val="24"/>
        </w:rPr>
      </w:pPr>
      <w:r w:rsidRPr="002331C3">
        <w:rPr>
          <w:rFonts w:ascii="宋体" w:eastAsia="宋体" w:hAnsi="宋体" w:hint="eastAsia"/>
          <w:b/>
          <w:sz w:val="24"/>
          <w:szCs w:val="24"/>
        </w:rPr>
        <w:t>（三）建设用地</w:t>
      </w:r>
    </w:p>
    <w:p w:rsidR="00BC0513" w:rsidRPr="002331C3" w:rsidRDefault="00BC0513" w:rsidP="00BC0513">
      <w:pPr>
        <w:spacing w:line="360" w:lineRule="auto"/>
        <w:ind w:firstLineChars="200" w:firstLine="482"/>
        <w:jc w:val="both"/>
        <w:rPr>
          <w:rFonts w:ascii="宋体" w:eastAsia="宋体" w:hAnsi="宋体"/>
          <w:b/>
          <w:sz w:val="24"/>
          <w:szCs w:val="24"/>
        </w:rPr>
      </w:pPr>
      <w:r w:rsidRPr="002331C3">
        <w:rPr>
          <w:rFonts w:ascii="宋体" w:eastAsia="宋体" w:hAnsi="宋体" w:hint="eastAsia"/>
          <w:b/>
          <w:sz w:val="24"/>
          <w:szCs w:val="24"/>
        </w:rPr>
        <w:t>1、建设用地规模</w:t>
      </w:r>
    </w:p>
    <w:p w:rsidR="00BC0513" w:rsidRPr="002331C3" w:rsidRDefault="00BC0513" w:rsidP="00BC0513">
      <w:pPr>
        <w:spacing w:line="360" w:lineRule="auto"/>
        <w:ind w:firstLineChars="200" w:firstLine="480"/>
        <w:jc w:val="both"/>
        <w:rPr>
          <w:rFonts w:ascii="宋体" w:eastAsia="宋体" w:hAnsi="宋体"/>
          <w:sz w:val="24"/>
          <w:szCs w:val="24"/>
        </w:rPr>
      </w:pPr>
      <w:r w:rsidRPr="002331C3">
        <w:rPr>
          <w:rFonts w:ascii="宋体" w:eastAsia="宋体" w:hAnsi="宋体" w:hint="eastAsia"/>
          <w:sz w:val="24"/>
          <w:szCs w:val="24"/>
        </w:rPr>
        <w:lastRenderedPageBreak/>
        <w:t>三里村规划期内无城镇建设用地。三里村建设用地空间主要有村庄建设用地、区域交通设施用地、区域公共设施用地、特殊用地。</w:t>
      </w:r>
      <w:proofErr w:type="gramStart"/>
      <w:r w:rsidRPr="002331C3">
        <w:rPr>
          <w:rFonts w:ascii="宋体" w:eastAsia="宋体" w:hAnsi="宋体" w:hint="eastAsia"/>
          <w:sz w:val="24"/>
          <w:szCs w:val="24"/>
        </w:rPr>
        <w:t>至规划</w:t>
      </w:r>
      <w:proofErr w:type="gramEnd"/>
      <w:r w:rsidRPr="002331C3">
        <w:rPr>
          <w:rFonts w:ascii="宋体" w:eastAsia="宋体" w:hAnsi="宋体" w:hint="eastAsia"/>
          <w:sz w:val="24"/>
          <w:szCs w:val="24"/>
        </w:rPr>
        <w:t>期末，建设用地34.97公顷，占土地总面积的3.99</w:t>
      </w:r>
      <w:r w:rsidRPr="002331C3">
        <w:rPr>
          <w:rFonts w:ascii="宋体" w:eastAsia="宋体" w:hAnsi="宋体"/>
          <w:sz w:val="24"/>
          <w:szCs w:val="24"/>
        </w:rPr>
        <w:t>%</w:t>
      </w:r>
      <w:r w:rsidRPr="002331C3">
        <w:rPr>
          <w:rFonts w:ascii="宋体" w:eastAsia="宋体" w:hAnsi="宋体" w:hint="eastAsia"/>
          <w:sz w:val="24"/>
          <w:szCs w:val="24"/>
        </w:rPr>
        <w:t>，其中村庄建设用地27.26公顷，占土地总面积的3.11</w:t>
      </w:r>
      <w:r w:rsidRPr="002331C3">
        <w:rPr>
          <w:rFonts w:ascii="宋体" w:eastAsia="宋体" w:hAnsi="宋体"/>
          <w:sz w:val="24"/>
          <w:szCs w:val="24"/>
        </w:rPr>
        <w:t>%</w:t>
      </w:r>
      <w:r w:rsidRPr="002331C3">
        <w:rPr>
          <w:rFonts w:ascii="宋体" w:eastAsia="宋体" w:hAnsi="宋体" w:hint="eastAsia"/>
          <w:sz w:val="24"/>
          <w:szCs w:val="24"/>
        </w:rPr>
        <w:t>，区域交通设施用地0.99公顷，占土地总面积的0.11</w:t>
      </w:r>
      <w:r w:rsidRPr="002331C3">
        <w:rPr>
          <w:rFonts w:ascii="宋体" w:eastAsia="宋体" w:hAnsi="宋体"/>
          <w:sz w:val="24"/>
          <w:szCs w:val="24"/>
        </w:rPr>
        <w:t>%</w:t>
      </w:r>
      <w:r w:rsidRPr="002331C3">
        <w:rPr>
          <w:rFonts w:ascii="宋体" w:eastAsia="宋体" w:hAnsi="宋体" w:hint="eastAsia"/>
          <w:sz w:val="24"/>
          <w:szCs w:val="24"/>
        </w:rPr>
        <w:t>；区域公共设施用地6.67</w:t>
      </w:r>
      <w:r w:rsidRPr="002331C3">
        <w:rPr>
          <w:rFonts w:ascii="宋体" w:eastAsia="宋体" w:hAnsi="宋体"/>
          <w:sz w:val="24"/>
          <w:szCs w:val="24"/>
        </w:rPr>
        <w:t xml:space="preserve"> </w:t>
      </w:r>
      <w:r w:rsidRPr="002331C3">
        <w:rPr>
          <w:rFonts w:ascii="宋体" w:eastAsia="宋体" w:hAnsi="宋体" w:hint="eastAsia"/>
          <w:sz w:val="24"/>
          <w:szCs w:val="24"/>
        </w:rPr>
        <w:t>公顷，占土地总面积的0.76</w:t>
      </w:r>
      <w:r w:rsidRPr="002331C3">
        <w:rPr>
          <w:rFonts w:ascii="宋体" w:eastAsia="宋体" w:hAnsi="宋体"/>
          <w:sz w:val="24"/>
          <w:szCs w:val="24"/>
        </w:rPr>
        <w:t>%</w:t>
      </w:r>
      <w:r w:rsidRPr="002331C3">
        <w:rPr>
          <w:rFonts w:ascii="宋体" w:eastAsia="宋体" w:hAnsi="宋体" w:hint="eastAsia"/>
          <w:sz w:val="24"/>
          <w:szCs w:val="24"/>
        </w:rPr>
        <w:t>，特殊用地0.05公顷，占土地总面积的0.005</w:t>
      </w:r>
      <w:r w:rsidRPr="002331C3">
        <w:rPr>
          <w:rFonts w:ascii="宋体" w:eastAsia="宋体" w:hAnsi="宋体"/>
          <w:sz w:val="24"/>
          <w:szCs w:val="24"/>
        </w:rPr>
        <w:t>%</w:t>
      </w:r>
      <w:r w:rsidRPr="002331C3">
        <w:rPr>
          <w:rFonts w:ascii="宋体" w:eastAsia="宋体" w:hAnsi="宋体" w:hint="eastAsia"/>
          <w:sz w:val="24"/>
          <w:szCs w:val="24"/>
        </w:rPr>
        <w:t>。</w:t>
      </w:r>
    </w:p>
    <w:p w:rsidR="00BC0513" w:rsidRPr="002331C3" w:rsidRDefault="00BC0513" w:rsidP="00BC0513">
      <w:pPr>
        <w:spacing w:line="360" w:lineRule="auto"/>
        <w:ind w:firstLineChars="200" w:firstLine="482"/>
        <w:jc w:val="both"/>
        <w:rPr>
          <w:rFonts w:ascii="宋体" w:eastAsia="宋体" w:hAnsi="宋体"/>
          <w:b/>
          <w:sz w:val="24"/>
          <w:szCs w:val="24"/>
        </w:rPr>
      </w:pPr>
      <w:r w:rsidRPr="002331C3">
        <w:rPr>
          <w:rFonts w:ascii="宋体" w:eastAsia="宋体" w:hAnsi="宋体" w:hint="eastAsia"/>
          <w:b/>
          <w:sz w:val="24"/>
          <w:szCs w:val="24"/>
        </w:rPr>
        <w:t>1、生态用地管制规则：</w:t>
      </w:r>
    </w:p>
    <w:p w:rsidR="00BC0513" w:rsidRPr="002331C3" w:rsidRDefault="00BC0513" w:rsidP="00BC0513">
      <w:pPr>
        <w:spacing w:line="360" w:lineRule="auto"/>
        <w:ind w:firstLineChars="200" w:firstLine="480"/>
        <w:jc w:val="both"/>
        <w:rPr>
          <w:rFonts w:ascii="宋体" w:eastAsia="宋体" w:hAnsi="宋体"/>
          <w:sz w:val="24"/>
          <w:szCs w:val="24"/>
        </w:rPr>
      </w:pPr>
      <w:r w:rsidRPr="002331C3">
        <w:rPr>
          <w:rFonts w:ascii="宋体" w:eastAsia="宋体" w:hAnsi="宋体" w:hint="eastAsia"/>
          <w:sz w:val="24"/>
          <w:szCs w:val="24"/>
        </w:rPr>
        <w:t>（</w:t>
      </w:r>
      <w:r w:rsidRPr="002331C3">
        <w:rPr>
          <w:rFonts w:ascii="宋体" w:eastAsia="宋体" w:hAnsi="宋体"/>
          <w:sz w:val="24"/>
          <w:szCs w:val="24"/>
        </w:rPr>
        <w:t>1</w:t>
      </w:r>
      <w:r w:rsidRPr="002331C3">
        <w:rPr>
          <w:rFonts w:ascii="宋体" w:eastAsia="宋体" w:hAnsi="宋体" w:hint="eastAsia"/>
          <w:sz w:val="24"/>
          <w:szCs w:val="24"/>
        </w:rPr>
        <w:t>）严禁改变山体形态、破坏山体地形地貌、破坏山体轮廓，严禁砍伐植被、开山采石等行为。</w:t>
      </w:r>
    </w:p>
    <w:p w:rsidR="00BC0513" w:rsidRPr="002331C3" w:rsidRDefault="00BC0513" w:rsidP="00BC0513">
      <w:pPr>
        <w:spacing w:line="360" w:lineRule="auto"/>
        <w:ind w:firstLineChars="200" w:firstLine="480"/>
        <w:jc w:val="both"/>
        <w:rPr>
          <w:rFonts w:ascii="宋体" w:eastAsia="宋体" w:hAnsi="宋体"/>
          <w:sz w:val="24"/>
          <w:szCs w:val="24"/>
        </w:rPr>
      </w:pPr>
      <w:r w:rsidRPr="002331C3">
        <w:rPr>
          <w:rFonts w:ascii="宋体" w:eastAsia="宋体" w:hAnsi="宋体" w:hint="eastAsia"/>
          <w:sz w:val="24"/>
          <w:szCs w:val="24"/>
        </w:rPr>
        <w:t>（</w:t>
      </w:r>
      <w:r w:rsidRPr="002331C3">
        <w:rPr>
          <w:rFonts w:ascii="宋体" w:eastAsia="宋体" w:hAnsi="宋体"/>
          <w:sz w:val="24"/>
          <w:szCs w:val="24"/>
        </w:rPr>
        <w:t>2</w:t>
      </w:r>
      <w:r w:rsidRPr="002331C3">
        <w:rPr>
          <w:rFonts w:ascii="宋体" w:eastAsia="宋体" w:hAnsi="宋体" w:hint="eastAsia"/>
          <w:sz w:val="24"/>
          <w:szCs w:val="24"/>
        </w:rPr>
        <w:t>）严禁占用生态林地进行破坏生态景观、污染环境的开发建设活动。</w:t>
      </w:r>
    </w:p>
    <w:p w:rsidR="00BC0513" w:rsidRPr="002331C3" w:rsidRDefault="00BC0513" w:rsidP="00BC0513">
      <w:pPr>
        <w:spacing w:line="360" w:lineRule="auto"/>
        <w:ind w:firstLineChars="200" w:firstLine="480"/>
        <w:jc w:val="both"/>
        <w:rPr>
          <w:rFonts w:ascii="宋体" w:eastAsia="宋体" w:hAnsi="宋体"/>
          <w:sz w:val="24"/>
          <w:szCs w:val="24"/>
        </w:rPr>
      </w:pPr>
      <w:r w:rsidRPr="002331C3">
        <w:rPr>
          <w:rFonts w:ascii="宋体" w:eastAsia="宋体" w:hAnsi="宋体" w:hint="eastAsia"/>
          <w:sz w:val="24"/>
          <w:szCs w:val="24"/>
        </w:rPr>
        <w:t>（</w:t>
      </w:r>
      <w:r w:rsidRPr="002331C3">
        <w:rPr>
          <w:rFonts w:ascii="宋体" w:eastAsia="宋体" w:hAnsi="宋体"/>
          <w:sz w:val="24"/>
          <w:szCs w:val="24"/>
        </w:rPr>
        <w:t>3</w:t>
      </w:r>
      <w:r w:rsidRPr="002331C3">
        <w:rPr>
          <w:rFonts w:ascii="宋体" w:eastAsia="宋体" w:hAnsi="宋体" w:hint="eastAsia"/>
          <w:sz w:val="24"/>
          <w:szCs w:val="24"/>
        </w:rPr>
        <w:t>）废弃农药瓶应送定点回收站回收处理。不得随意丢弃，更不得在水域内清洗农药瓶。</w:t>
      </w:r>
    </w:p>
    <w:p w:rsidR="00BC0513" w:rsidRPr="002331C3" w:rsidRDefault="00BC0513" w:rsidP="00BC0513">
      <w:pPr>
        <w:spacing w:line="360" w:lineRule="auto"/>
        <w:ind w:firstLineChars="200" w:firstLine="480"/>
        <w:jc w:val="both"/>
        <w:rPr>
          <w:rFonts w:ascii="宋体" w:eastAsia="宋体" w:hAnsi="宋体"/>
          <w:sz w:val="24"/>
          <w:szCs w:val="24"/>
        </w:rPr>
      </w:pPr>
      <w:r w:rsidRPr="002331C3">
        <w:rPr>
          <w:rFonts w:ascii="宋体" w:eastAsia="宋体" w:hAnsi="宋体" w:hint="eastAsia"/>
          <w:sz w:val="24"/>
          <w:szCs w:val="24"/>
        </w:rPr>
        <w:t>（</w:t>
      </w:r>
      <w:r w:rsidRPr="002331C3">
        <w:rPr>
          <w:rFonts w:ascii="宋体" w:eastAsia="宋体" w:hAnsi="宋体"/>
          <w:sz w:val="24"/>
          <w:szCs w:val="24"/>
        </w:rPr>
        <w:t>4</w:t>
      </w:r>
      <w:r w:rsidRPr="002331C3">
        <w:rPr>
          <w:rFonts w:ascii="宋体" w:eastAsia="宋体" w:hAnsi="宋体" w:hint="eastAsia"/>
          <w:sz w:val="24"/>
          <w:szCs w:val="24"/>
        </w:rPr>
        <w:t>）不得在水域及沿岸倾倒或者堆放垃圾、粪便、渣土。</w:t>
      </w:r>
    </w:p>
    <w:p w:rsidR="00BC0513" w:rsidRPr="002331C3" w:rsidRDefault="00BC0513" w:rsidP="00BC0513">
      <w:pPr>
        <w:spacing w:line="360" w:lineRule="auto"/>
        <w:ind w:firstLineChars="200" w:firstLine="480"/>
        <w:jc w:val="both"/>
        <w:rPr>
          <w:rFonts w:ascii="宋体" w:eastAsia="宋体" w:hAnsi="宋体"/>
          <w:sz w:val="24"/>
          <w:szCs w:val="24"/>
        </w:rPr>
      </w:pPr>
      <w:r w:rsidRPr="002331C3">
        <w:rPr>
          <w:rFonts w:ascii="宋体" w:eastAsia="宋体" w:hAnsi="宋体" w:hint="eastAsia"/>
          <w:sz w:val="24"/>
          <w:szCs w:val="24"/>
        </w:rPr>
        <w:t>（</w:t>
      </w:r>
      <w:r w:rsidRPr="002331C3">
        <w:rPr>
          <w:rFonts w:ascii="宋体" w:eastAsia="宋体" w:hAnsi="宋体"/>
          <w:sz w:val="24"/>
          <w:szCs w:val="24"/>
        </w:rPr>
        <w:t>5</w:t>
      </w:r>
      <w:r w:rsidRPr="002331C3">
        <w:rPr>
          <w:rFonts w:ascii="宋体" w:eastAsia="宋体" w:hAnsi="宋体" w:hint="eastAsia"/>
          <w:sz w:val="24"/>
          <w:szCs w:val="24"/>
        </w:rPr>
        <w:t>）严禁将生产、生活污水直接排入水域。</w:t>
      </w:r>
    </w:p>
    <w:p w:rsidR="00BC0513" w:rsidRPr="002331C3" w:rsidRDefault="00BC0513" w:rsidP="00BC0513">
      <w:pPr>
        <w:spacing w:line="360" w:lineRule="auto"/>
        <w:ind w:firstLineChars="200" w:firstLine="482"/>
        <w:jc w:val="both"/>
        <w:rPr>
          <w:rFonts w:ascii="宋体" w:eastAsia="宋体" w:hAnsi="宋体"/>
          <w:b/>
          <w:sz w:val="24"/>
          <w:szCs w:val="24"/>
        </w:rPr>
      </w:pPr>
      <w:r w:rsidRPr="002331C3">
        <w:rPr>
          <w:rFonts w:ascii="宋体" w:eastAsia="宋体" w:hAnsi="宋体" w:hint="eastAsia"/>
          <w:b/>
          <w:sz w:val="24"/>
          <w:szCs w:val="24"/>
        </w:rPr>
        <w:t>2、农用地管制规则：</w:t>
      </w:r>
    </w:p>
    <w:p w:rsidR="00BC0513" w:rsidRPr="002331C3" w:rsidRDefault="00BC0513" w:rsidP="00BC0513">
      <w:pPr>
        <w:spacing w:line="360" w:lineRule="auto"/>
        <w:ind w:firstLineChars="200" w:firstLine="480"/>
        <w:jc w:val="both"/>
        <w:rPr>
          <w:rFonts w:ascii="宋体" w:eastAsia="宋体" w:hAnsi="宋体"/>
          <w:sz w:val="24"/>
          <w:szCs w:val="24"/>
        </w:rPr>
      </w:pPr>
      <w:r w:rsidRPr="002331C3">
        <w:rPr>
          <w:rFonts w:ascii="宋体" w:eastAsia="宋体" w:hAnsi="宋体" w:hint="eastAsia"/>
          <w:sz w:val="24"/>
          <w:szCs w:val="24"/>
        </w:rPr>
        <w:t>（1）一般农田和基本农田应以种植粮、棉、油等作物为主，也可种植茶叶、蔬菜等作物，严禁在基本农田内挖塘养殖、采土采砂和种植苗木等破坏耕作层的行为，一般农田内限制种植苗木等对耕作层有破坏的植物，确需种植的应采用</w:t>
      </w:r>
      <w:r w:rsidRPr="002331C3">
        <w:rPr>
          <w:rFonts w:ascii="宋体" w:eastAsia="宋体" w:hAnsi="宋体"/>
          <w:sz w:val="24"/>
          <w:szCs w:val="24"/>
        </w:rPr>
        <w:t>“</w:t>
      </w:r>
      <w:r w:rsidRPr="002331C3">
        <w:rPr>
          <w:rFonts w:ascii="宋体" w:eastAsia="宋体" w:hAnsi="宋体" w:hint="eastAsia"/>
          <w:sz w:val="24"/>
          <w:szCs w:val="24"/>
        </w:rPr>
        <w:t>容器育苗</w:t>
      </w:r>
      <w:r w:rsidRPr="002331C3">
        <w:rPr>
          <w:rFonts w:ascii="宋体" w:eastAsia="宋体" w:hAnsi="宋体"/>
          <w:sz w:val="24"/>
          <w:szCs w:val="24"/>
        </w:rPr>
        <w:t>”</w:t>
      </w:r>
      <w:r w:rsidRPr="002331C3">
        <w:rPr>
          <w:rFonts w:ascii="宋体" w:eastAsia="宋体" w:hAnsi="宋体" w:hint="eastAsia"/>
          <w:sz w:val="24"/>
          <w:szCs w:val="24"/>
        </w:rPr>
        <w:t>等新技术，以减少对耕作层的破坏；其他农业生产用地农户可根据自身需要种植相应的作物或树木，但不得擅自改变用途；</w:t>
      </w:r>
    </w:p>
    <w:p w:rsidR="00BC0513" w:rsidRPr="002331C3" w:rsidRDefault="00BC0513" w:rsidP="00BC0513">
      <w:pPr>
        <w:spacing w:line="360" w:lineRule="auto"/>
        <w:ind w:firstLineChars="200" w:firstLine="480"/>
        <w:jc w:val="both"/>
        <w:rPr>
          <w:rFonts w:ascii="宋体" w:eastAsia="宋体" w:hAnsi="宋体"/>
          <w:sz w:val="24"/>
          <w:szCs w:val="24"/>
        </w:rPr>
      </w:pPr>
      <w:r w:rsidRPr="002331C3">
        <w:rPr>
          <w:rFonts w:ascii="宋体" w:eastAsia="宋体" w:hAnsi="宋体" w:hint="eastAsia"/>
          <w:sz w:val="24"/>
          <w:szCs w:val="24"/>
        </w:rPr>
        <w:t>（2）非农建设应尽量不占或少占耕地，严禁占用基本农田，确需占用一般农田建设的，需依法办理建设用地审批手续，待手续齐全后方可建设，且需按市、县要求交纳相关费用</w:t>
      </w:r>
    </w:p>
    <w:p w:rsidR="00BC0513" w:rsidRPr="002331C3" w:rsidRDefault="00BC0513" w:rsidP="00BC0513">
      <w:pPr>
        <w:spacing w:line="360" w:lineRule="auto"/>
        <w:ind w:firstLineChars="200" w:firstLine="480"/>
        <w:jc w:val="both"/>
        <w:rPr>
          <w:rFonts w:ascii="宋体" w:eastAsia="宋体" w:hAnsi="宋体"/>
          <w:sz w:val="24"/>
          <w:szCs w:val="24"/>
        </w:rPr>
      </w:pPr>
      <w:r w:rsidRPr="002331C3">
        <w:rPr>
          <w:rFonts w:ascii="宋体" w:eastAsia="宋体" w:hAnsi="宋体" w:hint="eastAsia"/>
          <w:sz w:val="24"/>
          <w:szCs w:val="24"/>
        </w:rPr>
        <w:t>（3）严禁弃耕抛荒，鼓励农户将不愿或无力耕种的农业生产用地流转给农业企业或承包户，并</w:t>
      </w:r>
      <w:proofErr w:type="gramStart"/>
      <w:r w:rsidRPr="002331C3">
        <w:rPr>
          <w:rFonts w:ascii="宋体" w:eastAsia="宋体" w:hAnsi="宋体" w:hint="eastAsia"/>
          <w:sz w:val="24"/>
          <w:szCs w:val="24"/>
        </w:rPr>
        <w:t>签定</w:t>
      </w:r>
      <w:proofErr w:type="gramEnd"/>
      <w:r w:rsidRPr="002331C3">
        <w:rPr>
          <w:rFonts w:ascii="宋体" w:eastAsia="宋体" w:hAnsi="宋体" w:hint="eastAsia"/>
          <w:sz w:val="24"/>
          <w:szCs w:val="24"/>
        </w:rPr>
        <w:t>正式的流转协议，其</w:t>
      </w:r>
      <w:proofErr w:type="gramStart"/>
      <w:r w:rsidRPr="002331C3">
        <w:rPr>
          <w:rFonts w:ascii="宋体" w:eastAsia="宋体" w:hAnsi="宋体" w:hint="eastAsia"/>
          <w:sz w:val="24"/>
          <w:szCs w:val="24"/>
        </w:rPr>
        <w:t>租期和</w:t>
      </w:r>
      <w:proofErr w:type="gramEnd"/>
      <w:r w:rsidRPr="002331C3">
        <w:rPr>
          <w:rFonts w:ascii="宋体" w:eastAsia="宋体" w:hAnsi="宋体" w:hint="eastAsia"/>
          <w:sz w:val="24"/>
          <w:szCs w:val="24"/>
        </w:rPr>
        <w:t>租金自行商定。</w:t>
      </w:r>
    </w:p>
    <w:p w:rsidR="00BC0513" w:rsidRPr="002331C3" w:rsidRDefault="00BC0513" w:rsidP="00BC0513">
      <w:pPr>
        <w:spacing w:line="360" w:lineRule="auto"/>
        <w:ind w:firstLineChars="200" w:firstLine="480"/>
        <w:jc w:val="both"/>
        <w:rPr>
          <w:rFonts w:ascii="宋体" w:eastAsia="宋体" w:hAnsi="宋体"/>
          <w:sz w:val="24"/>
          <w:szCs w:val="24"/>
        </w:rPr>
      </w:pPr>
      <w:r w:rsidRPr="002331C3">
        <w:rPr>
          <w:rFonts w:ascii="宋体" w:eastAsia="宋体" w:hAnsi="宋体" w:hint="eastAsia"/>
          <w:sz w:val="24"/>
          <w:szCs w:val="24"/>
        </w:rPr>
        <w:lastRenderedPageBreak/>
        <w:t>（4）设施农用地按农用地管理，落实设施农用地信息报备制度，向县自然资源和农业部门备案。禁止擅自或变相将设施农用地用于其他非农建设；不得超过用地标准，禁止擅自扩大设施用地规模或通过分次申报用地变相扩大设施用地规模；不得改变直接从事或服务于农业生产的设施性质，禁止擅自将设施用于其他经营。</w:t>
      </w:r>
    </w:p>
    <w:p w:rsidR="00BC0513" w:rsidRPr="002331C3" w:rsidRDefault="00BC0513" w:rsidP="00BC0513">
      <w:pPr>
        <w:spacing w:line="360" w:lineRule="auto"/>
        <w:ind w:firstLineChars="200" w:firstLine="480"/>
        <w:jc w:val="both"/>
        <w:rPr>
          <w:rFonts w:ascii="宋体" w:eastAsia="宋体" w:hAnsi="宋体"/>
          <w:sz w:val="24"/>
          <w:szCs w:val="24"/>
        </w:rPr>
      </w:pPr>
      <w:r w:rsidRPr="002331C3">
        <w:rPr>
          <w:rFonts w:ascii="宋体" w:eastAsia="宋体" w:hAnsi="宋体" w:hint="eastAsia"/>
          <w:sz w:val="24"/>
          <w:szCs w:val="24"/>
        </w:rPr>
        <w:t>（5）对于还未开发复垦整理的地块，仍按照现有的地类进行管理；对于已经开发复垦整理的地块，按照耕地进行管理。</w:t>
      </w:r>
    </w:p>
    <w:p w:rsidR="00BC0513" w:rsidRPr="002331C3" w:rsidRDefault="00BC0513" w:rsidP="00BC0513">
      <w:pPr>
        <w:spacing w:line="360" w:lineRule="auto"/>
        <w:ind w:firstLineChars="200" w:firstLine="482"/>
        <w:jc w:val="both"/>
        <w:rPr>
          <w:rFonts w:ascii="宋体" w:eastAsia="宋体" w:hAnsi="宋体"/>
          <w:b/>
          <w:sz w:val="24"/>
          <w:szCs w:val="24"/>
        </w:rPr>
      </w:pPr>
      <w:r w:rsidRPr="002331C3">
        <w:rPr>
          <w:rFonts w:ascii="宋体" w:eastAsia="宋体" w:hAnsi="宋体" w:hint="eastAsia"/>
          <w:b/>
          <w:sz w:val="24"/>
          <w:szCs w:val="24"/>
        </w:rPr>
        <w:t>3、建设用地管制规则：</w:t>
      </w:r>
    </w:p>
    <w:p w:rsidR="00BC0513" w:rsidRPr="002331C3" w:rsidRDefault="00BC0513" w:rsidP="00BC0513">
      <w:pPr>
        <w:spacing w:line="360" w:lineRule="auto"/>
        <w:ind w:firstLineChars="200" w:firstLine="480"/>
        <w:jc w:val="both"/>
        <w:rPr>
          <w:rFonts w:ascii="宋体" w:eastAsia="宋体" w:hAnsi="宋体"/>
          <w:sz w:val="24"/>
          <w:szCs w:val="24"/>
        </w:rPr>
      </w:pPr>
      <w:r w:rsidRPr="002331C3">
        <w:rPr>
          <w:rFonts w:ascii="宋体" w:eastAsia="宋体" w:hAnsi="宋体" w:hint="eastAsia"/>
          <w:sz w:val="24"/>
          <w:szCs w:val="24"/>
        </w:rPr>
        <w:t>（1）宅基地严格执行</w:t>
      </w:r>
      <w:r w:rsidRPr="002331C3">
        <w:rPr>
          <w:rFonts w:ascii="宋体" w:eastAsia="宋体" w:hAnsi="宋体"/>
          <w:sz w:val="24"/>
          <w:szCs w:val="24"/>
        </w:rPr>
        <w:t>“</w:t>
      </w:r>
      <w:r w:rsidRPr="002331C3">
        <w:rPr>
          <w:rFonts w:ascii="宋体" w:eastAsia="宋体" w:hAnsi="宋体" w:hint="eastAsia"/>
          <w:sz w:val="24"/>
          <w:szCs w:val="24"/>
        </w:rPr>
        <w:t>一户一宅</w:t>
      </w:r>
      <w:r w:rsidRPr="002331C3">
        <w:rPr>
          <w:rFonts w:ascii="宋体" w:eastAsia="宋体" w:hAnsi="宋体"/>
          <w:sz w:val="24"/>
          <w:szCs w:val="24"/>
        </w:rPr>
        <w:t>”</w:t>
      </w:r>
      <w:r w:rsidRPr="002331C3">
        <w:rPr>
          <w:rFonts w:ascii="宋体" w:eastAsia="宋体" w:hAnsi="宋体" w:hint="eastAsia"/>
          <w:sz w:val="24"/>
          <w:szCs w:val="24"/>
        </w:rPr>
        <w:t>政策，优先利用村内空闲地、闲置地和未利用地，宅基地面积按市、</w:t>
      </w:r>
      <w:proofErr w:type="gramStart"/>
      <w:r w:rsidRPr="002331C3">
        <w:rPr>
          <w:rFonts w:ascii="宋体" w:eastAsia="宋体" w:hAnsi="宋体" w:hint="eastAsia"/>
          <w:sz w:val="24"/>
          <w:szCs w:val="24"/>
        </w:rPr>
        <w:t>县相关</w:t>
      </w:r>
      <w:proofErr w:type="gramEnd"/>
      <w:r w:rsidRPr="002331C3">
        <w:rPr>
          <w:rFonts w:ascii="宋体" w:eastAsia="宋体" w:hAnsi="宋体" w:hint="eastAsia"/>
          <w:sz w:val="24"/>
          <w:szCs w:val="24"/>
        </w:rPr>
        <w:t>标准确定。</w:t>
      </w:r>
    </w:p>
    <w:p w:rsidR="00BC0513" w:rsidRPr="002331C3" w:rsidRDefault="00BC0513" w:rsidP="00BC0513">
      <w:pPr>
        <w:spacing w:line="360" w:lineRule="auto"/>
        <w:ind w:firstLineChars="200" w:firstLine="480"/>
        <w:jc w:val="both"/>
        <w:rPr>
          <w:rFonts w:ascii="宋体" w:eastAsia="宋体" w:hAnsi="宋体"/>
          <w:sz w:val="24"/>
          <w:szCs w:val="24"/>
        </w:rPr>
      </w:pPr>
      <w:r w:rsidRPr="002331C3">
        <w:rPr>
          <w:rFonts w:ascii="宋体" w:eastAsia="宋体" w:hAnsi="宋体" w:hint="eastAsia"/>
          <w:sz w:val="24"/>
          <w:szCs w:val="24"/>
        </w:rPr>
        <w:t>（2）商业服务和工业生产用地应优先利用现有低效建设用地、闲置地和废弃地，应严格按照相关产业发展用地标准控制相应用地指标。</w:t>
      </w:r>
    </w:p>
    <w:p w:rsidR="004358AB" w:rsidRPr="00BC0513" w:rsidRDefault="00BC0513" w:rsidP="00BC0513">
      <w:pPr>
        <w:spacing w:line="220" w:lineRule="atLeast"/>
      </w:pPr>
      <w:r w:rsidRPr="002331C3">
        <w:rPr>
          <w:rFonts w:ascii="宋体" w:eastAsia="宋体" w:hAnsi="宋体" w:hint="eastAsia"/>
          <w:sz w:val="24"/>
          <w:szCs w:val="24"/>
        </w:rPr>
        <w:t>（3）村庄公共管理与公共服务</w:t>
      </w:r>
      <w:bookmarkStart w:id="0" w:name="_GoBack"/>
      <w:bookmarkEnd w:id="0"/>
    </w:p>
    <w:sectPr w:rsidR="004358AB" w:rsidRPr="00BC0513" w:rsidSect="004358AB">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微软雅黑">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bordersDoNotSurroundHeader/>
  <w:bordersDoNotSurroundFooter/>
  <w:proofState w:grammar="clean"/>
  <w:defaultTabStop w:val="720"/>
  <w:characterSpacingControl w:val="doNotCompress"/>
  <w:compat>
    <w:useFELayout/>
    <w:compatSetting w:name="compatibilityMode" w:uri="http://schemas.microsoft.com/office/word" w:val="12"/>
  </w:compat>
  <w:rsids>
    <w:rsidRoot w:val="00D31D50"/>
    <w:rsid w:val="00323B43"/>
    <w:rsid w:val="003D37D8"/>
    <w:rsid w:val="00426133"/>
    <w:rsid w:val="004358AB"/>
    <w:rsid w:val="008B7726"/>
    <w:rsid w:val="00BC0513"/>
    <w:rsid w:val="00D31D5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微软雅黑" w:hAnsiTheme="minorHAnsi" w:cstheme="minorBidi"/>
        <w:sz w:val="22"/>
        <w:szCs w:val="22"/>
        <w:lang w:val="en-US" w:eastAsia="zh-CN" w:bidi="ar-SA"/>
      </w:rPr>
    </w:rPrDefault>
    <w:pPrDefault>
      <w:pPr>
        <w:spacing w:after="200" w:line="22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3B43"/>
    <w:pPr>
      <w:adjustRightInd w:val="0"/>
      <w:snapToGrid w:val="0"/>
      <w:spacing w:line="240" w:lineRule="auto"/>
    </w:pPr>
    <w:rPr>
      <w:rFonts w:ascii="Tahoma" w:hAnsi="Tahom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248</Words>
  <Characters>1418</Characters>
  <Application>Microsoft Office Word</Application>
  <DocSecurity>0</DocSecurity>
  <Lines>11</Lines>
  <Paragraphs>3</Paragraphs>
  <ScaleCrop>false</ScaleCrop>
  <Company/>
  <LinksUpToDate>false</LinksUpToDate>
  <CharactersWithSpaces>1663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xbany</cp:lastModifiedBy>
  <cp:revision>2</cp:revision>
  <dcterms:created xsi:type="dcterms:W3CDTF">2008-09-11T17:20:00Z</dcterms:created>
  <dcterms:modified xsi:type="dcterms:W3CDTF">2020-12-15T01:36:00Z</dcterms:modified>
</cp:coreProperties>
</file>